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7E2" w:rsidRPr="00864E5A" w:rsidRDefault="00600088" w:rsidP="003717E2">
      <w:pPr>
        <w:shd w:val="clear" w:color="auto" w:fill="FFFFFF"/>
        <w:autoSpaceDE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179620"/>
            <wp:effectExtent l="19050" t="0" r="3175" b="0"/>
            <wp:docPr id="1" name="Рисунок 1" descr="C:\Users\CA92~1\AppData\Local\Temp\Rar$DIa0.709\о педогогическом совает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92~1\AppData\Local\Temp\Rar$DIa0.709\о педогогическом соваете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088" w:rsidRDefault="00600088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0088" w:rsidRDefault="00600088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0088" w:rsidRDefault="00600088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0088" w:rsidRDefault="00600088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00088" w:rsidRDefault="00600088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717E2" w:rsidRPr="00864E5A" w:rsidRDefault="003717E2" w:rsidP="003717E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64E5A">
        <w:rPr>
          <w:rFonts w:ascii="Times New Roman" w:hAnsi="Times New Roman"/>
          <w:b/>
          <w:bCs/>
          <w:sz w:val="28"/>
          <w:szCs w:val="28"/>
        </w:rPr>
        <w:lastRenderedPageBreak/>
        <w:t>2. Компетенция педагогического совета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b/>
          <w:sz w:val="28"/>
          <w:szCs w:val="28"/>
        </w:rPr>
      </w:pPr>
      <w:bookmarkStart w:id="0" w:name="a3"/>
      <w:bookmarkEnd w:id="0"/>
      <w:r w:rsidRPr="00864E5A">
        <w:rPr>
          <w:b/>
          <w:sz w:val="28"/>
          <w:szCs w:val="28"/>
        </w:rPr>
        <w:t>2.1. Педагогический совет определяет: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основные направления образовательной деятельности МБОУ, в том числе теоретико-методологические аспекты и основания нововведений и инноваций, планируемых к реализации в МБОУ;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 пути дифференциации образовательного процесса; 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направления и пути реализации федеральных государственных образовательных стандартов;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список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а также учебных пособий, допущенных (рекомендованных) к использованию при реализации указанных образовательных программ;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формы, периодичность и порядок проведения промежуточной аттестации учащихся;</w:t>
      </w:r>
    </w:p>
    <w:p w:rsidR="003717E2" w:rsidRPr="00D03683" w:rsidRDefault="003717E2" w:rsidP="003717E2">
      <w:pPr>
        <w:pStyle w:val="a3"/>
        <w:widowControl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 xml:space="preserve">направления работы по предупреждению и ликвидации академической неуспеваемости учащихся; 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пути совершенствования воспитательной работы; 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rPr>
          <w:rStyle w:val="a5"/>
          <w:sz w:val="28"/>
          <w:szCs w:val="28"/>
        </w:rPr>
      </w:pPr>
      <w:r w:rsidRPr="00864E5A">
        <w:rPr>
          <w:rStyle w:val="a5"/>
          <w:sz w:val="28"/>
          <w:szCs w:val="28"/>
        </w:rPr>
        <w:t xml:space="preserve">2.2. Педагогический совет осуществляет: 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D03683">
        <w:rPr>
          <w:bCs/>
          <w:sz w:val="28"/>
          <w:szCs w:val="28"/>
        </w:rPr>
        <w:t>изучение и внедрение в практику работы МБОУ новых технологий, методик, методов и приемов;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D03683">
        <w:rPr>
          <w:bCs/>
          <w:sz w:val="28"/>
          <w:szCs w:val="28"/>
        </w:rPr>
        <w:t xml:space="preserve">анализ </w:t>
      </w:r>
      <w:proofErr w:type="gramStart"/>
      <w:r w:rsidRPr="00D03683">
        <w:rPr>
          <w:bCs/>
          <w:sz w:val="28"/>
          <w:szCs w:val="28"/>
        </w:rPr>
        <w:t>степени достижения планируемых результатов освоения основной образовательной программы</w:t>
      </w:r>
      <w:proofErr w:type="gramEnd"/>
      <w:r w:rsidRPr="00D03683">
        <w:rPr>
          <w:bCs/>
          <w:sz w:val="28"/>
          <w:szCs w:val="28"/>
        </w:rPr>
        <w:t xml:space="preserve"> МБОУ;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>информационно-аналитическую</w:t>
      </w:r>
      <w:r w:rsidRPr="00864E5A">
        <w:rPr>
          <w:sz w:val="28"/>
          <w:szCs w:val="28"/>
        </w:rPr>
        <w:t xml:space="preserve"> работу на основе достижений психолого-педагогической науки и практики образования, в том числе анализ качества подготовки учащихся и выпускников МБОУ, анализ работы МБОУ; 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изучение, обобщение </w:t>
      </w:r>
      <w:r w:rsidRPr="00D03683">
        <w:rPr>
          <w:sz w:val="28"/>
          <w:szCs w:val="28"/>
        </w:rPr>
        <w:t>результатов деятельности педагогического коллектива в целом и по определенному направлению;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выбор учебно-методического обеспечения, образовательных технологий;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координацию внутренней  системы оценки качества образования в МБОУ; 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Fonts w:eastAsia="Calibri"/>
          <w:sz w:val="28"/>
          <w:szCs w:val="28"/>
        </w:rPr>
      </w:pPr>
      <w:r w:rsidRPr="00864E5A">
        <w:rPr>
          <w:sz w:val="28"/>
          <w:szCs w:val="28"/>
        </w:rPr>
        <w:t xml:space="preserve">организацию методической работы, </w:t>
      </w:r>
      <w:r w:rsidRPr="00D03683">
        <w:rPr>
          <w:sz w:val="28"/>
          <w:szCs w:val="28"/>
        </w:rPr>
        <w:t>в том числе участие в организации и проведении методических</w:t>
      </w:r>
      <w:r w:rsidRPr="00864E5A">
        <w:rPr>
          <w:rFonts w:eastAsia="Calibri"/>
          <w:sz w:val="28"/>
          <w:szCs w:val="28"/>
        </w:rPr>
        <w:t xml:space="preserve"> мероприятий.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rPr>
          <w:sz w:val="28"/>
          <w:szCs w:val="28"/>
        </w:rPr>
      </w:pPr>
      <w:r w:rsidRPr="00864E5A">
        <w:rPr>
          <w:rStyle w:val="a5"/>
          <w:sz w:val="28"/>
          <w:szCs w:val="28"/>
        </w:rPr>
        <w:t xml:space="preserve">2.3. Педагогический совет участвует: 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 разработке основных образовательных программ МБОУ начального общего, основного общего и среднего общего образования;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 разработке программы развития МБОУ;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 разработке локальных нормативных актов МБОУ, обеспечивающих реализацию федеральных государственных образовательных стандартов;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lastRenderedPageBreak/>
        <w:t>в определении и анализе условий, необходимых для реализации федеральных государственных образовательных стандартов;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 разработке различных программ и планов развития МБОУ, в том числе долгосрочных, среднесрочных и краткосрочных;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в разработке локальных нормативных актов МБОУ, регламентирующих организацию образовательного процесса</w:t>
      </w:r>
      <w:r>
        <w:rPr>
          <w:sz w:val="28"/>
          <w:szCs w:val="28"/>
        </w:rPr>
        <w:t>.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rPr>
          <w:rStyle w:val="a5"/>
          <w:sz w:val="28"/>
          <w:szCs w:val="28"/>
        </w:rPr>
      </w:pPr>
      <w:r w:rsidRPr="00D03683">
        <w:rPr>
          <w:b/>
          <w:sz w:val="28"/>
          <w:szCs w:val="28"/>
        </w:rPr>
        <w:t>2.4.</w:t>
      </w:r>
      <w:r w:rsidRPr="00864E5A">
        <w:rPr>
          <w:rStyle w:val="a5"/>
          <w:sz w:val="28"/>
          <w:szCs w:val="28"/>
        </w:rPr>
        <w:t xml:space="preserve"> Педагогический совет </w:t>
      </w:r>
      <w:proofErr w:type="gramStart"/>
      <w:r w:rsidRPr="00864E5A">
        <w:rPr>
          <w:rStyle w:val="a5"/>
          <w:sz w:val="28"/>
          <w:szCs w:val="28"/>
        </w:rPr>
        <w:t>рассматривает</w:t>
      </w:r>
      <w:proofErr w:type="gramEnd"/>
      <w:r w:rsidRPr="00864E5A">
        <w:rPr>
          <w:rStyle w:val="a5"/>
          <w:sz w:val="28"/>
          <w:szCs w:val="28"/>
        </w:rPr>
        <w:t>/заслушивает: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D03683">
        <w:rPr>
          <w:bCs/>
          <w:sz w:val="28"/>
          <w:szCs w:val="28"/>
        </w:rPr>
        <w:t>отчет директора МБОУ с анализом работы за учебный год;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bCs/>
          <w:sz w:val="28"/>
          <w:szCs w:val="28"/>
        </w:rPr>
        <w:t>отчеты председателя методического совета, руководителей методических объединений;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>отчеты</w:t>
      </w:r>
      <w:r w:rsidRPr="00864E5A">
        <w:rPr>
          <w:sz w:val="28"/>
          <w:szCs w:val="28"/>
        </w:rPr>
        <w:t xml:space="preserve"> педагогических работников;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доклады представителей организаций и учреждений, взаимодействующих с МБОУ по вопросам образования;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итоговые документы контрольно-надзорных органов о результатах контрольно-надзорных мероприятий.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  <w:sz w:val="28"/>
          <w:szCs w:val="28"/>
        </w:rPr>
      </w:pPr>
      <w:r w:rsidRPr="00D03683">
        <w:rPr>
          <w:b/>
          <w:sz w:val="28"/>
          <w:szCs w:val="28"/>
        </w:rPr>
        <w:t>2.5.</w:t>
      </w:r>
      <w:r w:rsidRPr="00864E5A">
        <w:rPr>
          <w:rStyle w:val="a5"/>
          <w:sz w:val="28"/>
          <w:szCs w:val="28"/>
        </w:rPr>
        <w:t xml:space="preserve"> Педагогический совет принимает: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>основные образовательные программы МБОУ начального общего, основного общего и среднего общего образования;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>программу развития МБОУ;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D03683">
        <w:rPr>
          <w:sz w:val="28"/>
          <w:szCs w:val="28"/>
        </w:rPr>
        <w:t>план учебно-воспитательной работы МБОУ на учебный год;</w:t>
      </w:r>
    </w:p>
    <w:p w:rsidR="003717E2" w:rsidRPr="00D03683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rStyle w:val="a5"/>
          <w:b w:val="0"/>
          <w:sz w:val="28"/>
          <w:szCs w:val="28"/>
        </w:rPr>
      </w:pPr>
      <w:r w:rsidRPr="00D03683">
        <w:rPr>
          <w:sz w:val="28"/>
          <w:szCs w:val="28"/>
        </w:rPr>
        <w:t>локальные нормативные акты МБОУ, регламентирующие организацию образовательного</w:t>
      </w:r>
      <w:r w:rsidRPr="00D03683">
        <w:rPr>
          <w:rStyle w:val="a5"/>
          <w:b w:val="0"/>
          <w:sz w:val="28"/>
          <w:szCs w:val="28"/>
        </w:rPr>
        <w:t xml:space="preserve"> процесса. 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rStyle w:val="a5"/>
          <w:sz w:val="28"/>
          <w:szCs w:val="28"/>
        </w:rPr>
      </w:pPr>
      <w:r w:rsidRPr="00D03683">
        <w:rPr>
          <w:b/>
          <w:sz w:val="28"/>
          <w:szCs w:val="28"/>
        </w:rPr>
        <w:t>2.6.</w:t>
      </w:r>
      <w:r w:rsidRPr="00864E5A">
        <w:rPr>
          <w:rStyle w:val="a5"/>
          <w:sz w:val="28"/>
          <w:szCs w:val="28"/>
        </w:rPr>
        <w:t xml:space="preserve"> Педагогический совет принимает решения: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проведении промежуточной аттестации учащихся;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проведении итоговой аттестации учащихся 4 классов;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допуске учащихся 9 и 11 классов к государственной итоговой аттестации;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переводе учащихся в следующий класс, условном переводе в следующий класс или об оставлении их на повторный год обучения;</w:t>
      </w:r>
    </w:p>
    <w:p w:rsidR="003717E2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зачете результатов освоения учащимися МБОУ учебных предметов в других организациях, осуществляющих образовательную деятельность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 поощрении учащихся МБОУ за успехи в учебной, творческой, спортивно, общественной</w:t>
      </w:r>
      <w:bookmarkStart w:id="1" w:name="_GoBack"/>
      <w:bookmarkEnd w:id="1"/>
      <w:r>
        <w:rPr>
          <w:sz w:val="28"/>
          <w:szCs w:val="28"/>
        </w:rPr>
        <w:t xml:space="preserve"> и иных видах деятельности (похвальные грамоты, благодарственные письма, дипломами участия, выдвижение на гранты, на экскурсионные поездки, участие в профильных сменах лагерей «Одаренные дети», в республиканских праздничных мероприятиях)</w:t>
      </w:r>
      <w:r w:rsidRPr="00864E5A">
        <w:rPr>
          <w:sz w:val="28"/>
          <w:szCs w:val="28"/>
        </w:rPr>
        <w:t xml:space="preserve">; </w:t>
      </w:r>
      <w:proofErr w:type="gramEnd"/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об отчислении учащегося, достигшего 15 лет, как меры дисциплинарного взыскания (в соответствии с Правилами внутреннего распорядка учащихся МБОУ);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lastRenderedPageBreak/>
        <w:t xml:space="preserve">о поддержании творческих поисков и опытно экспериментальной работы педагогических работников; 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создании рабочих групп педагогических работников по отдельным направлениям деятельности;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представлении педагогических работников МБОУ к награждению отраслевыми и ведомственными наградами;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о применении к учащимся мер воспитательного воздействия, в соответствии с Правилами внутреннего распорядка учащихся МБОУ</w:t>
      </w:r>
    </w:p>
    <w:p w:rsidR="003717E2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о создании временных творческих объединений с приглашением специалистов различного профиля. 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3717E2" w:rsidRPr="00864E5A" w:rsidRDefault="003717E2" w:rsidP="003717E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bookmarkStart w:id="2" w:name="a4"/>
      <w:bookmarkEnd w:id="2"/>
      <w:r w:rsidRPr="00864E5A">
        <w:rPr>
          <w:rStyle w:val="a5"/>
          <w:sz w:val="28"/>
          <w:szCs w:val="28"/>
        </w:rPr>
        <w:t>3. Права педагогического совета</w:t>
      </w:r>
    </w:p>
    <w:p w:rsidR="003717E2" w:rsidRPr="00864E5A" w:rsidRDefault="003717E2" w:rsidP="003717E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обращаться</w:t>
      </w:r>
      <w:r w:rsidRPr="003E6C30">
        <w:rPr>
          <w:sz w:val="28"/>
          <w:szCs w:val="28"/>
        </w:rPr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приглашать на свои заседания</w:t>
      </w:r>
      <w:r w:rsidRPr="003E6C30">
        <w:rPr>
          <w:sz w:val="28"/>
          <w:szCs w:val="28"/>
        </w:rPr>
        <w:t xml:space="preserve"> учащихся и их родителей (законных представителей); любых специалистов для получения квалифицированных консультаций;</w:t>
      </w:r>
      <w:r w:rsidRPr="003E6C30">
        <w:rPr>
          <w:sz w:val="28"/>
          <w:szCs w:val="28"/>
        </w:rPr>
        <w:br/>
      </w:r>
      <w:r w:rsidRPr="003E6C30">
        <w:rPr>
          <w:bCs/>
          <w:sz w:val="28"/>
          <w:szCs w:val="28"/>
        </w:rPr>
        <w:t>разрабатывать локальные нормативные акты МБОУ, регламентирующие организацию образовательного процесса;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разрабатывать образовательную программу МБОУ, программу развития МБОУ;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разрабатывать</w:t>
      </w:r>
      <w:r w:rsidRPr="003E6C30">
        <w:rPr>
          <w:sz w:val="28"/>
          <w:szCs w:val="28"/>
        </w:rPr>
        <w:t xml:space="preserve"> критерии оценивания результатов обучения;</w:t>
      </w:r>
      <w:r w:rsidRPr="003E6C30">
        <w:rPr>
          <w:sz w:val="28"/>
          <w:szCs w:val="28"/>
        </w:rPr>
        <w:br/>
      </w:r>
      <w:r w:rsidRPr="003E6C30">
        <w:rPr>
          <w:bCs/>
          <w:sz w:val="28"/>
          <w:szCs w:val="28"/>
        </w:rPr>
        <w:t>давать разъяснения и принимать меры по</w:t>
      </w:r>
      <w:r w:rsidRPr="003E6C30">
        <w:rPr>
          <w:sz w:val="28"/>
          <w:szCs w:val="28"/>
        </w:rPr>
        <w:t xml:space="preserve"> рассматриваемым обращениям, по соблюдению локальных актов ОУ;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рекомендовать</w:t>
      </w:r>
      <w:r>
        <w:rPr>
          <w:bCs/>
          <w:sz w:val="28"/>
          <w:szCs w:val="28"/>
        </w:rPr>
        <w:t xml:space="preserve"> </w:t>
      </w:r>
      <w:r w:rsidRPr="003E6C30">
        <w:rPr>
          <w:sz w:val="28"/>
          <w:szCs w:val="28"/>
        </w:rPr>
        <w:t>разработки педагогических работников МБОУ  к публикации;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рекомендовать</w:t>
      </w:r>
      <w:r>
        <w:rPr>
          <w:bCs/>
          <w:sz w:val="28"/>
          <w:szCs w:val="28"/>
        </w:rPr>
        <w:t xml:space="preserve"> </w:t>
      </w:r>
      <w:r w:rsidRPr="003E6C30">
        <w:rPr>
          <w:sz w:val="28"/>
          <w:szCs w:val="28"/>
        </w:rPr>
        <w:t>работникам МБОУ повышение квалификации;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рекомендовать</w:t>
      </w:r>
      <w:r>
        <w:rPr>
          <w:bCs/>
          <w:sz w:val="28"/>
          <w:szCs w:val="28"/>
        </w:rPr>
        <w:t xml:space="preserve"> </w:t>
      </w:r>
      <w:r w:rsidRPr="003E6C30">
        <w:rPr>
          <w:sz w:val="28"/>
          <w:szCs w:val="28"/>
        </w:rPr>
        <w:t>представителей МБОУ  для участия в профессиональных конкурсах.</w:t>
      </w:r>
      <w:bookmarkStart w:id="3" w:name="a5"/>
      <w:bookmarkEnd w:id="3"/>
    </w:p>
    <w:p w:rsidR="003717E2" w:rsidRDefault="003717E2" w:rsidP="003717E2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3717E2" w:rsidRPr="00864E5A" w:rsidRDefault="003717E2" w:rsidP="003717E2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864E5A">
        <w:rPr>
          <w:rStyle w:val="a5"/>
          <w:sz w:val="28"/>
          <w:szCs w:val="28"/>
        </w:rPr>
        <w:t>4. Ответственность педагогического совета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864E5A">
        <w:rPr>
          <w:sz w:val="28"/>
          <w:szCs w:val="28"/>
        </w:rPr>
        <w:t xml:space="preserve">4.1. Педагогический совет несет ответственность </w:t>
      </w:r>
      <w:proofErr w:type="gramStart"/>
      <w:r w:rsidRPr="00864E5A">
        <w:rPr>
          <w:sz w:val="28"/>
          <w:szCs w:val="28"/>
        </w:rPr>
        <w:t>за</w:t>
      </w:r>
      <w:proofErr w:type="gramEnd"/>
      <w:r w:rsidRPr="00864E5A">
        <w:rPr>
          <w:sz w:val="28"/>
          <w:szCs w:val="28"/>
        </w:rPr>
        <w:t>: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соответствие принятых решений действующему законодательству и локальным нормативным актам МБОУ;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качественное и своевременное выполнение планов и решений, в том числе направленных на совершенствование деятельности МБОУ;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педагогически целесообразный выбор и реализацию в полном объеме образовательных программ в соответствии с основной образовательной программой МБОУ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lastRenderedPageBreak/>
        <w:t>квалифицированную и объективную оценку деятельности МБОУ;</w:t>
      </w:r>
    </w:p>
    <w:p w:rsidR="003717E2" w:rsidRPr="003E6C3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3E6C30">
        <w:rPr>
          <w:bCs/>
          <w:sz w:val="28"/>
          <w:szCs w:val="28"/>
        </w:rPr>
        <w:t>выполнение плана своей работы</w:t>
      </w:r>
    </w:p>
    <w:p w:rsidR="003717E2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3E6C30">
        <w:rPr>
          <w:bCs/>
          <w:sz w:val="28"/>
          <w:szCs w:val="28"/>
        </w:rPr>
        <w:t>результаты</w:t>
      </w:r>
      <w:r w:rsidRPr="00864E5A">
        <w:rPr>
          <w:sz w:val="28"/>
          <w:szCs w:val="28"/>
        </w:rPr>
        <w:t xml:space="preserve"> деятельности МБОУ.</w:t>
      </w:r>
    </w:p>
    <w:p w:rsidR="003717E2" w:rsidRPr="00864E5A" w:rsidRDefault="003717E2" w:rsidP="003717E2">
      <w:pPr>
        <w:pStyle w:val="a4"/>
        <w:tabs>
          <w:tab w:val="left" w:pos="1134"/>
        </w:tabs>
        <w:spacing w:before="0" w:beforeAutospacing="0" w:after="0" w:afterAutospacing="0"/>
        <w:ind w:left="851"/>
        <w:jc w:val="both"/>
        <w:rPr>
          <w:sz w:val="28"/>
          <w:szCs w:val="28"/>
        </w:rPr>
      </w:pPr>
    </w:p>
    <w:p w:rsidR="003717E2" w:rsidRPr="00864E5A" w:rsidRDefault="003717E2" w:rsidP="003717E2">
      <w:pPr>
        <w:shd w:val="clear" w:color="auto" w:fill="FFFFFF"/>
        <w:suppressAutoHyphens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/>
          <w:bCs/>
          <w:sz w:val="28"/>
          <w:szCs w:val="28"/>
        </w:rPr>
        <w:t>5. Регламент работы педагогического совета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5.1. Педагогический совет проводится не реже одного раза в четверть. При необходимости п</w:t>
      </w:r>
      <w:r>
        <w:rPr>
          <w:rFonts w:ascii="Times New Roman" w:hAnsi="Times New Roman"/>
          <w:sz w:val="28"/>
          <w:szCs w:val="28"/>
        </w:rPr>
        <w:t>р</w:t>
      </w:r>
      <w:r w:rsidRPr="00864E5A">
        <w:rPr>
          <w:rFonts w:ascii="Times New Roman" w:hAnsi="Times New Roman"/>
          <w:sz w:val="28"/>
          <w:szCs w:val="28"/>
        </w:rPr>
        <w:t xml:space="preserve">оводятся внеплановые педагогические советы. 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5.2. </w:t>
      </w:r>
      <w:r w:rsidRPr="00864E5A">
        <w:rPr>
          <w:rFonts w:ascii="Times New Roman" w:hAnsi="Times New Roman"/>
          <w:sz w:val="28"/>
          <w:szCs w:val="28"/>
        </w:rPr>
        <w:t>Тематика заседаний педагогического совета включается в годовой план работы МБОУ с учетом целей и задач работы МБОУ и утверждается на первом в учебном году заседании педагогического совета.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5.3. </w:t>
      </w:r>
      <w:r w:rsidRPr="00864E5A">
        <w:rPr>
          <w:rFonts w:ascii="Times New Roman" w:hAnsi="Times New Roman"/>
          <w:sz w:val="28"/>
          <w:szCs w:val="28"/>
        </w:rPr>
        <w:t>Работой педагогического совета руководит председатель педагогического совета.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>5.4.</w:t>
      </w:r>
      <w:r w:rsidRPr="00864E5A">
        <w:rPr>
          <w:rFonts w:ascii="Times New Roman" w:hAnsi="Times New Roman"/>
          <w:sz w:val="28"/>
          <w:szCs w:val="28"/>
        </w:rPr>
        <w:t xml:space="preserve"> 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педагогического совета на информационном стенде МБОУ для педагогических работников.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5.5. </w:t>
      </w:r>
      <w:r w:rsidRPr="00864E5A">
        <w:rPr>
          <w:rFonts w:ascii="Times New Roman" w:hAnsi="Times New Roman"/>
          <w:sz w:val="28"/>
          <w:szCs w:val="28"/>
        </w:rPr>
        <w:t>Для подготовки и проведения педагогического совета создаются инициативные группы педагогов.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5.6. 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МБОУ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>5.7.</w:t>
      </w:r>
      <w:r w:rsidRPr="00864E5A">
        <w:rPr>
          <w:rFonts w:ascii="Times New Roman" w:hAnsi="Times New Roman"/>
          <w:sz w:val="28"/>
          <w:szCs w:val="28"/>
        </w:rPr>
        <w:t xml:space="preserve"> Решения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3717E2" w:rsidRDefault="003717E2" w:rsidP="003717E2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5.8. </w:t>
      </w:r>
      <w:r w:rsidRPr="00864E5A">
        <w:rPr>
          <w:rFonts w:ascii="Times New Roman" w:hAnsi="Times New Roman"/>
          <w:sz w:val="28"/>
          <w:szCs w:val="28"/>
        </w:rPr>
        <w:t>Организацию выполнения решений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3717E2" w:rsidRPr="00864E5A" w:rsidRDefault="003717E2" w:rsidP="003717E2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highlight w:val="yellow"/>
        </w:rPr>
      </w:pPr>
    </w:p>
    <w:p w:rsidR="003717E2" w:rsidRPr="00864E5A" w:rsidRDefault="003717E2" w:rsidP="00371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E5A">
        <w:rPr>
          <w:rFonts w:ascii="Times New Roman" w:hAnsi="Times New Roman"/>
          <w:b/>
          <w:sz w:val="28"/>
          <w:szCs w:val="28"/>
        </w:rPr>
        <w:t xml:space="preserve">6. </w:t>
      </w:r>
      <w:r w:rsidRPr="00864E5A">
        <w:rPr>
          <w:rStyle w:val="a5"/>
          <w:rFonts w:ascii="Times New Roman" w:hAnsi="Times New Roman"/>
          <w:sz w:val="28"/>
          <w:szCs w:val="28"/>
        </w:rPr>
        <w:t>Делопроизводство</w:t>
      </w:r>
      <w:r w:rsidRPr="00864E5A">
        <w:rPr>
          <w:rFonts w:ascii="Times New Roman" w:hAnsi="Times New Roman"/>
          <w:b/>
          <w:sz w:val="28"/>
          <w:szCs w:val="28"/>
        </w:rPr>
        <w:t xml:space="preserve"> педагогического совета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6.1. Заседания педагогического совета оформляются протоколом.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6.2. Протокол педа</w:t>
      </w:r>
      <w:r>
        <w:rPr>
          <w:rFonts w:ascii="Times New Roman" w:hAnsi="Times New Roman"/>
          <w:sz w:val="28"/>
          <w:szCs w:val="28"/>
        </w:rPr>
        <w:t>гогического совета составляется</w:t>
      </w:r>
      <w:r w:rsidRPr="00864E5A">
        <w:rPr>
          <w:rFonts w:ascii="Times New Roman" w:hAnsi="Times New Roman"/>
          <w:sz w:val="28"/>
          <w:szCs w:val="28"/>
        </w:rPr>
        <w:t xml:space="preserve"> не поздн</w:t>
      </w:r>
      <w:r>
        <w:rPr>
          <w:rFonts w:ascii="Times New Roman" w:hAnsi="Times New Roman"/>
          <w:sz w:val="28"/>
          <w:szCs w:val="28"/>
        </w:rPr>
        <w:t>ее 5 дней после его завершения.</w:t>
      </w:r>
      <w:r w:rsidRPr="00864E5A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64E5A">
        <w:rPr>
          <w:rFonts w:ascii="Times New Roman" w:hAnsi="Times New Roman"/>
          <w:sz w:val="28"/>
          <w:szCs w:val="28"/>
        </w:rPr>
        <w:t>протоколеуказываются</w:t>
      </w:r>
      <w:proofErr w:type="spellEnd"/>
      <w:r w:rsidRPr="00864E5A">
        <w:rPr>
          <w:rFonts w:ascii="Times New Roman" w:hAnsi="Times New Roman"/>
          <w:sz w:val="28"/>
          <w:szCs w:val="28"/>
        </w:rPr>
        <w:t>: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дата проведения педагогического совета;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количество присутствующих (отсутствующих) членов педагогического совета;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приглашенные лица (ФИО, должность);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вопросы повестки дня;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выступающие лица;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ход обсуждения вопросов;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lastRenderedPageBreak/>
        <w:t>предложения, рекомендации и замечания членов педагогического совета и приглашенных лиц</w:t>
      </w:r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 xml:space="preserve">количество голосов, поданных «за»,  «против»  и   «воздержался»  </w:t>
      </w:r>
      <w:proofErr w:type="gramStart"/>
      <w:r w:rsidRPr="00BE10E0">
        <w:rPr>
          <w:bCs/>
          <w:sz w:val="28"/>
          <w:szCs w:val="28"/>
        </w:rPr>
        <w:t>по</w:t>
      </w:r>
      <w:proofErr w:type="gramEnd"/>
    </w:p>
    <w:p w:rsidR="003717E2" w:rsidRPr="00BE10E0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BE10E0">
        <w:rPr>
          <w:bCs/>
          <w:sz w:val="28"/>
          <w:szCs w:val="28"/>
        </w:rPr>
        <w:t>каждому вопросу, поставленному на голосование;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BE10E0">
        <w:rPr>
          <w:bCs/>
          <w:sz w:val="28"/>
          <w:szCs w:val="28"/>
        </w:rPr>
        <w:t>решение педагогического</w:t>
      </w:r>
      <w:r w:rsidRPr="00864E5A">
        <w:rPr>
          <w:sz w:val="28"/>
          <w:szCs w:val="28"/>
        </w:rPr>
        <w:t xml:space="preserve"> совета.</w:t>
      </w:r>
    </w:p>
    <w:p w:rsidR="003717E2" w:rsidRPr="00864E5A" w:rsidRDefault="003717E2" w:rsidP="003717E2">
      <w:pPr>
        <w:widowControl w:val="0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6.3. Протоколы подписываются председателем и секретарем педагогического совета.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6.4. Нумерация протоколов ведется от начала учебного года.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6.5. Книга протоколов педагогического совета нумеруется постранично, прошнуровывается, скрепляется подписью директора МБОУ и печатью МБОУ.</w:t>
      </w:r>
    </w:p>
    <w:p w:rsidR="003717E2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6.6. Книга протоколов педагогического совета входит в его номенклатуру, хранится в делах МБОУ и передается по акту (при смене руководителя, передаче в архив).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3717E2" w:rsidRPr="00864E5A" w:rsidRDefault="003717E2" w:rsidP="003717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4E5A">
        <w:rPr>
          <w:rFonts w:ascii="Times New Roman" w:hAnsi="Times New Roman"/>
          <w:b/>
          <w:sz w:val="28"/>
          <w:szCs w:val="28"/>
        </w:rPr>
        <w:t>7. Малый педагогический совет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7.1. 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отдельной параллели или классе, или в отношении отдельных учащихся МБОУ.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7.2. Плановый малый педагогический совет проводится по следующим вопросам: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адаптация учащихся 1 классов;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адаптация учащихся 5 классов;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адаптация учащихся 10 классов;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 xml:space="preserve"> итоги классно-обобщающего контроля;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E75D4">
        <w:rPr>
          <w:bCs/>
          <w:sz w:val="28"/>
          <w:szCs w:val="28"/>
        </w:rPr>
        <w:t>иные</w:t>
      </w:r>
      <w:r w:rsidRPr="00864E5A">
        <w:rPr>
          <w:sz w:val="28"/>
          <w:szCs w:val="28"/>
        </w:rPr>
        <w:t xml:space="preserve"> вопросы, включенные в план работы МБОУ на учебный год.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7.3 Внеплановые заседания малого педагогического совета проводятся по вопросам: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успеваемости и поведения отдельных учащихся или группы учащихся;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перевода учащегося в следующий кла</w:t>
      </w:r>
      <w:proofErr w:type="gramStart"/>
      <w:r w:rsidRPr="004E75D4">
        <w:rPr>
          <w:bCs/>
          <w:sz w:val="28"/>
          <w:szCs w:val="28"/>
        </w:rPr>
        <w:t>сс в сл</w:t>
      </w:r>
      <w:proofErr w:type="gramEnd"/>
      <w:r w:rsidRPr="004E75D4">
        <w:rPr>
          <w:bCs/>
          <w:sz w:val="28"/>
          <w:szCs w:val="28"/>
        </w:rPr>
        <w:t>учае ликвидации им академической задолженности (при наличии таких учащихся);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 xml:space="preserve">необходимости направления на </w:t>
      </w:r>
      <w:proofErr w:type="spellStart"/>
      <w:r w:rsidRPr="004E75D4">
        <w:rPr>
          <w:bCs/>
          <w:sz w:val="28"/>
          <w:szCs w:val="28"/>
        </w:rPr>
        <w:t>психолого-медико-педагогическую</w:t>
      </w:r>
      <w:proofErr w:type="spellEnd"/>
      <w:r w:rsidRPr="004E75D4">
        <w:rPr>
          <w:bCs/>
          <w:sz w:val="28"/>
          <w:szCs w:val="28"/>
        </w:rPr>
        <w:t xml:space="preserve"> комиссию учащихся начальных классов (при выявлении учащихся, имеющих сложности в освоении образовательной программы);</w:t>
      </w:r>
    </w:p>
    <w:p w:rsidR="003717E2" w:rsidRPr="004E75D4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bCs/>
          <w:sz w:val="28"/>
          <w:szCs w:val="28"/>
        </w:rPr>
      </w:pPr>
      <w:r w:rsidRPr="004E75D4">
        <w:rPr>
          <w:bCs/>
          <w:sz w:val="28"/>
          <w:szCs w:val="28"/>
        </w:rPr>
        <w:t>выдачи документов установленного образца об образовании учащимся, прошедшим повторную государственную итоговую аттестацию (при наличии таких выпускников);</w:t>
      </w:r>
    </w:p>
    <w:p w:rsidR="003717E2" w:rsidRPr="00864E5A" w:rsidRDefault="003717E2" w:rsidP="003717E2">
      <w:pPr>
        <w:pStyle w:val="a4"/>
        <w:numPr>
          <w:ilvl w:val="0"/>
          <w:numId w:val="1"/>
        </w:numPr>
        <w:tabs>
          <w:tab w:val="left" w:pos="1134"/>
        </w:tabs>
        <w:spacing w:before="0" w:beforeAutospacing="0" w:after="0" w:afterAutospacing="0"/>
        <w:ind w:left="0" w:firstLine="851"/>
        <w:jc w:val="both"/>
        <w:rPr>
          <w:sz w:val="28"/>
          <w:szCs w:val="28"/>
        </w:rPr>
      </w:pPr>
      <w:r w:rsidRPr="004E75D4">
        <w:rPr>
          <w:bCs/>
          <w:sz w:val="28"/>
          <w:szCs w:val="28"/>
        </w:rPr>
        <w:t>иным вопросам</w:t>
      </w:r>
      <w:r w:rsidRPr="00864E5A">
        <w:rPr>
          <w:sz w:val="28"/>
          <w:szCs w:val="28"/>
        </w:rPr>
        <w:t>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7.4. Председателем малого педагогического совета является председатель педагогического совета МБОУ.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lastRenderedPageBreak/>
        <w:t>7.5. Секретарем малого педагогического совета является секретарь педагогического совета МБОУ.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>7.6.</w:t>
      </w:r>
      <w:r w:rsidRPr="00864E5A">
        <w:rPr>
          <w:rFonts w:ascii="Times New Roman" w:hAnsi="Times New Roman"/>
          <w:sz w:val="28"/>
          <w:szCs w:val="28"/>
        </w:rPr>
        <w:t xml:space="preserve"> Время, место и повестка дня заседания планового малого педагогического совета сообщается не позднее, чем за две недели до его проведения с целью подготовки каждого члена малого педагогического совета к обсуждению темы и обнародуется секретарем педагогического совета на информационном стенде для педагогических работников. 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7.7. </w:t>
      </w:r>
      <w:r w:rsidRPr="00864E5A">
        <w:rPr>
          <w:rFonts w:ascii="Times New Roman" w:hAnsi="Times New Roman"/>
          <w:sz w:val="28"/>
          <w:szCs w:val="28"/>
        </w:rPr>
        <w:t xml:space="preserve">Для подготовки и проведения малого педагогического совета при необходимости создается инициативная группа педагогов. 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>7.8.</w:t>
      </w:r>
      <w:r w:rsidRPr="00864E5A">
        <w:rPr>
          <w:rFonts w:ascii="Times New Roman" w:hAnsi="Times New Roman"/>
          <w:sz w:val="28"/>
          <w:szCs w:val="28"/>
        </w:rPr>
        <w:t xml:space="preserve"> Время, место и повестка дня заседания внепланового малого педагогического совета сообщается не позднее, чем за пять дней до его проведения с целью информирования каждого члена малого педагогического совета и обнародуется секретарем педагогического совета на информационном стенде для педагогических работников. 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7.9. 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 (например, в педагогическом совете «Адаптация учащихся 5 классов» должны принимать участие не менее 2/3 педагогов начальных классов и педагогов, работающих в 5 классах). Решения малого педагогического совета принимаются открытым голосованием простым большинством голосов.</w:t>
      </w:r>
    </w:p>
    <w:p w:rsidR="003717E2" w:rsidRPr="00864E5A" w:rsidRDefault="003717E2" w:rsidP="003717E2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sz w:val="28"/>
          <w:szCs w:val="28"/>
        </w:rPr>
        <w:t>7.10. Протоколы заседаний малого педагогического совета фиксируются в книге протоколов педагогического совета. Оформление протоколов осуществляется в соответствии с требованиями, установленными разделом 7 настоящего Положения.</w:t>
      </w:r>
    </w:p>
    <w:p w:rsidR="003717E2" w:rsidRPr="00864E5A" w:rsidRDefault="003717E2" w:rsidP="003717E2">
      <w:pPr>
        <w:shd w:val="clear" w:color="auto" w:fill="FFFFFF"/>
        <w:tabs>
          <w:tab w:val="left" w:pos="1134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64E5A">
        <w:rPr>
          <w:rFonts w:ascii="Times New Roman" w:hAnsi="Times New Roman"/>
          <w:bCs/>
          <w:sz w:val="28"/>
          <w:szCs w:val="28"/>
        </w:rPr>
        <w:t>7.11.</w:t>
      </w:r>
      <w:r w:rsidRPr="00864E5A">
        <w:rPr>
          <w:rFonts w:ascii="Times New Roman" w:hAnsi="Times New Roman"/>
          <w:sz w:val="28"/>
          <w:szCs w:val="28"/>
        </w:rPr>
        <w:t xml:space="preserve"> Решения малого педагогического совета, утвержденные руководителем МБОУ путем издания соответствующего приказа, становятся обязательными для всех членов педагогического коллектива.</w:t>
      </w:r>
    </w:p>
    <w:p w:rsidR="003717E2" w:rsidRPr="00864E5A" w:rsidRDefault="003717E2" w:rsidP="003717E2">
      <w:pPr>
        <w:shd w:val="clear" w:color="auto" w:fill="FFFFFF"/>
        <w:tabs>
          <w:tab w:val="left" w:pos="1134"/>
          <w:tab w:val="left" w:pos="6120"/>
        </w:tabs>
        <w:autoSpaceDE w:val="0"/>
        <w:spacing w:after="0" w:line="240" w:lineRule="auto"/>
        <w:ind w:firstLine="851"/>
        <w:jc w:val="both"/>
        <w:rPr>
          <w:rFonts w:ascii="Times New Roman" w:hAnsi="Times New Roman"/>
        </w:rPr>
      </w:pPr>
      <w:r w:rsidRPr="00864E5A">
        <w:rPr>
          <w:rFonts w:ascii="Times New Roman" w:hAnsi="Times New Roman"/>
          <w:bCs/>
          <w:sz w:val="28"/>
          <w:szCs w:val="28"/>
        </w:rPr>
        <w:t xml:space="preserve">7.12. </w:t>
      </w:r>
      <w:r w:rsidRPr="00864E5A">
        <w:rPr>
          <w:rFonts w:ascii="Times New Roman" w:hAnsi="Times New Roman"/>
          <w:sz w:val="28"/>
          <w:szCs w:val="28"/>
        </w:rPr>
        <w:t>Организацию выполнения решений малого педагогического совета осуществляет директор МБОУ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DB7A6F" w:rsidRDefault="00DB7A6F"/>
    <w:sectPr w:rsidR="00DB7A6F" w:rsidSect="006F6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6495"/>
    <w:multiLevelType w:val="hybridMultilevel"/>
    <w:tmpl w:val="3850C5C2"/>
    <w:lvl w:ilvl="0" w:tplc="1CB8499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17E2"/>
    <w:rsid w:val="0027202B"/>
    <w:rsid w:val="003717E2"/>
    <w:rsid w:val="00600088"/>
    <w:rsid w:val="006F6E99"/>
    <w:rsid w:val="00954703"/>
    <w:rsid w:val="00BB6E49"/>
    <w:rsid w:val="00C218FB"/>
    <w:rsid w:val="00DB7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99"/>
  </w:style>
  <w:style w:type="paragraph" w:styleId="1">
    <w:name w:val="heading 1"/>
    <w:basedOn w:val="a"/>
    <w:next w:val="a"/>
    <w:link w:val="10"/>
    <w:uiPriority w:val="99"/>
    <w:qFormat/>
    <w:rsid w:val="003717E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17E2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3717E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rsid w:val="00371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3717E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0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00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1850</Words>
  <Characters>10546</Characters>
  <Application>Microsoft Office Word</Application>
  <DocSecurity>0</DocSecurity>
  <Lines>87</Lines>
  <Paragraphs>24</Paragraphs>
  <ScaleCrop>false</ScaleCrop>
  <Company/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Завуч-1</dc:creator>
  <cp:lastModifiedBy>гулия</cp:lastModifiedBy>
  <cp:revision>2</cp:revision>
  <dcterms:created xsi:type="dcterms:W3CDTF">2016-02-24T07:27:00Z</dcterms:created>
  <dcterms:modified xsi:type="dcterms:W3CDTF">2016-02-24T07:27:00Z</dcterms:modified>
</cp:coreProperties>
</file>